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槽式直通桥架251230</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槽式直通桥架251230</w:t>
      </w:r>
    </w:p>
    <w:p w14:paraId="105A4028">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19185225123205</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2026年1月4日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4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230"/>
        <w:gridCol w:w="2070"/>
        <w:gridCol w:w="735"/>
        <w:gridCol w:w="780"/>
        <w:gridCol w:w="1530"/>
        <w:gridCol w:w="1395"/>
        <w:gridCol w:w="1935"/>
        <w:gridCol w:w="1260"/>
        <w:gridCol w:w="2415"/>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EB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槽式直通桥架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603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150*100,L=2000mm,热浸镀锌  带盖、连接件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84A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242E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B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color w:val="auto"/>
                <w:kern w:val="0"/>
                <w:sz w:val="24"/>
                <w:szCs w:val="24"/>
                <w:highlight w:val="none"/>
                <w:shd w:val="clear" w:color="auto" w:fill="FFFFFF"/>
                <w:lang w:val="en-US" w:eastAsia="zh-CN"/>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49A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李海朋13156342536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81A">
            <w:pPr>
              <w:jc w:val="center"/>
              <w:rPr>
                <w:rFonts w:hint="eastAsia" w:ascii="仿宋" w:hAnsi="仿宋" w:eastAsia="仿宋" w:cs="仿宋"/>
                <w:i w:val="0"/>
                <w:iCs w:val="0"/>
                <w:color w:val="000000"/>
                <w:sz w:val="24"/>
                <w:szCs w:val="24"/>
                <w:u w:val="none"/>
              </w:rPr>
            </w:pPr>
          </w:p>
        </w:tc>
      </w:tr>
      <w:tr w14:paraId="2972D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10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8E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CEED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槽式电缆桥架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83B9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XQJ-C,100(高）*500（宽）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91B0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32E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9C2A8">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2026/1/16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F65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山东日照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C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7D8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施坪13791039073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1DB8">
            <w:pPr>
              <w:jc w:val="center"/>
              <w:rPr>
                <w:rFonts w:hint="eastAsia" w:ascii="仿宋" w:hAnsi="仿宋" w:eastAsia="仿宋" w:cs="仿宋"/>
                <w:i w:val="0"/>
                <w:iCs w:val="0"/>
                <w:color w:val="000000"/>
                <w:sz w:val="24"/>
                <w:szCs w:val="24"/>
                <w:u w:val="none"/>
              </w:rPr>
            </w:pPr>
          </w:p>
        </w:tc>
      </w:tr>
      <w:tr w14:paraId="0EDBE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E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743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8FD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槽式电缆桥架</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3FB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XQJ-C,100(高）*400（宽）</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2367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285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5E60F">
            <w:pPr>
              <w:keepNext w:val="0"/>
              <w:keepLines w:val="0"/>
              <w:widowControl/>
              <w:suppressLineNumbers w:val="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2026/1/16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2B65">
            <w:pPr>
              <w:spacing w:line="360" w:lineRule="auto"/>
              <w:jc w:val="both"/>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山东</w:t>
            </w:r>
            <w:r>
              <w:rPr>
                <w:rFonts w:hint="eastAsia" w:ascii="仿宋" w:hAnsi="仿宋" w:eastAsia="仿宋" w:cs="仿宋"/>
                <w:color w:val="auto"/>
                <w:kern w:val="0"/>
                <w:sz w:val="24"/>
                <w:szCs w:val="24"/>
                <w:highlight w:val="none"/>
                <w:shd w:val="clear" w:color="auto" w:fill="FFFFFF"/>
                <w:lang w:val="en-US" w:eastAsia="zh-CN"/>
              </w:rPr>
              <w:t>日</w:t>
            </w:r>
            <w:bookmarkStart w:id="1" w:name="_GoBack"/>
            <w:bookmarkEnd w:id="1"/>
            <w:r>
              <w:rPr>
                <w:rFonts w:hint="eastAsia" w:ascii="仿宋" w:hAnsi="仿宋" w:eastAsia="仿宋" w:cs="仿宋"/>
                <w:color w:val="auto"/>
                <w:kern w:val="0"/>
                <w:sz w:val="24"/>
                <w:szCs w:val="24"/>
                <w:highlight w:val="none"/>
                <w:shd w:val="clear" w:color="auto" w:fill="FFFFFF"/>
                <w:lang w:val="en-US" w:eastAsia="zh-CN"/>
              </w:rPr>
              <w:t>照</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6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D2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施坪13791039073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5815">
            <w:pPr>
              <w:jc w:val="center"/>
              <w:rPr>
                <w:rFonts w:hint="eastAsia" w:ascii="仿宋" w:hAnsi="仿宋" w:eastAsia="仿宋" w:cs="仿宋"/>
                <w:i w:val="0"/>
                <w:iCs w:val="0"/>
                <w:color w:val="000000"/>
                <w:sz w:val="24"/>
                <w:szCs w:val="24"/>
                <w:u w:val="none"/>
              </w:rPr>
            </w:pPr>
          </w:p>
        </w:tc>
      </w:tr>
    </w:tbl>
    <w:p w14:paraId="6D98F0E1">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p>
    <w:p w14:paraId="628003D0">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AB256F"/>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0A13B0"/>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333C"/>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B4E63"/>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E28FD"/>
    <w:rsid w:val="177F1919"/>
    <w:rsid w:val="1786191C"/>
    <w:rsid w:val="1787075A"/>
    <w:rsid w:val="17C6067D"/>
    <w:rsid w:val="17D00565"/>
    <w:rsid w:val="17D46B52"/>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7A77C8"/>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264C40"/>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739BB"/>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87704C"/>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4122E"/>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1006</Words>
  <Characters>1286</Characters>
  <Lines>19</Lines>
  <Paragraphs>5</Paragraphs>
  <TotalTime>0</TotalTime>
  <ScaleCrop>false</ScaleCrop>
  <LinksUpToDate>false</LinksUpToDate>
  <CharactersWithSpaces>1391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2026-01-07T01:27:42Z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